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9B" w:rsidRDefault="00B2579B">
      <w:pPr>
        <w:pStyle w:val="GvdeMetni"/>
        <w:rPr>
          <w:rFonts w:ascii="Times New Roman"/>
          <w:sz w:val="20"/>
        </w:rPr>
      </w:pPr>
    </w:p>
    <w:p w:rsidR="00B2579B" w:rsidRDefault="00B2579B">
      <w:pPr>
        <w:pStyle w:val="GvdeMetni"/>
        <w:rPr>
          <w:rFonts w:ascii="Times New Roman"/>
          <w:sz w:val="20"/>
        </w:rPr>
      </w:pPr>
    </w:p>
    <w:p w:rsidR="00B2579B" w:rsidRDefault="00B2579B">
      <w:pPr>
        <w:pStyle w:val="GvdeMetni"/>
        <w:rPr>
          <w:rFonts w:ascii="Times New Roman"/>
          <w:sz w:val="20"/>
        </w:rPr>
      </w:pPr>
    </w:p>
    <w:p w:rsidR="00B2579B" w:rsidRDefault="00B2579B">
      <w:pPr>
        <w:pStyle w:val="GvdeMetni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888"/>
        <w:gridCol w:w="98"/>
        <w:gridCol w:w="1317"/>
        <w:gridCol w:w="323"/>
        <w:gridCol w:w="2628"/>
        <w:gridCol w:w="1413"/>
        <w:gridCol w:w="98"/>
        <w:gridCol w:w="1982"/>
        <w:gridCol w:w="1176"/>
      </w:tblGrid>
      <w:tr w:rsidR="00B2579B">
        <w:trPr>
          <w:trHeight w:val="769"/>
        </w:trPr>
        <w:tc>
          <w:tcPr>
            <w:tcW w:w="10398" w:type="dxa"/>
            <w:gridSpan w:val="10"/>
          </w:tcPr>
          <w:p w:rsidR="00B2579B" w:rsidRDefault="0052135C">
            <w:pPr>
              <w:pStyle w:val="TableParagraph"/>
              <w:spacing w:before="51" w:line="264" w:lineRule="auto"/>
              <w:ind w:left="3467" w:right="3358" w:firstLine="835"/>
              <w:rPr>
                <w:b/>
                <w:sz w:val="18"/>
              </w:rPr>
            </w:pPr>
            <w:bookmarkStart w:id="0" w:name="DEMOKRASİ_İLKOKULU"/>
            <w:bookmarkEnd w:id="0"/>
            <w:r>
              <w:rPr>
                <w:b/>
                <w:spacing w:val="-3"/>
                <w:w w:val="105"/>
                <w:sz w:val="18"/>
              </w:rPr>
              <w:t xml:space="preserve">ADIYAMAN </w:t>
            </w:r>
            <w:r>
              <w:rPr>
                <w:b/>
                <w:w w:val="105"/>
                <w:sz w:val="18"/>
              </w:rPr>
              <w:t xml:space="preserve">VALİLİĞİ </w:t>
            </w:r>
            <w:r>
              <w:rPr>
                <w:b/>
                <w:spacing w:val="-3"/>
                <w:w w:val="105"/>
                <w:sz w:val="18"/>
              </w:rPr>
              <w:t xml:space="preserve">ADIYAMAN </w:t>
            </w:r>
            <w:r>
              <w:rPr>
                <w:b/>
                <w:w w:val="105"/>
                <w:sz w:val="18"/>
              </w:rPr>
              <w:t>MİLLİ EĞİTİM MÜDÜRLÜĞÜ</w:t>
            </w:r>
          </w:p>
          <w:p w:rsidR="00B2579B" w:rsidRDefault="0052135C">
            <w:pPr>
              <w:pStyle w:val="TableParagraph"/>
              <w:spacing w:before="1"/>
              <w:ind w:left="2510"/>
              <w:rPr>
                <w:b/>
                <w:sz w:val="18"/>
              </w:rPr>
            </w:pPr>
            <w:bookmarkStart w:id="1" w:name="_GoBack"/>
            <w:r>
              <w:rPr>
                <w:b/>
                <w:w w:val="105"/>
                <w:sz w:val="18"/>
              </w:rPr>
              <w:t>ADIYAMAN DEMOKRASİ İLKOKULU HİZMET STANDARTLARI</w:t>
            </w:r>
            <w:bookmarkEnd w:id="1"/>
          </w:p>
        </w:tc>
      </w:tr>
      <w:tr w:rsidR="00B2579B">
        <w:trPr>
          <w:trHeight w:val="839"/>
        </w:trPr>
        <w:tc>
          <w:tcPr>
            <w:tcW w:w="475" w:type="dxa"/>
          </w:tcPr>
          <w:p w:rsidR="00B2579B" w:rsidRDefault="00B2579B">
            <w:pPr>
              <w:pStyle w:val="TableParagraph"/>
              <w:spacing w:before="4"/>
              <w:rPr>
                <w:rFonts w:ascii="Times New Roman"/>
              </w:rPr>
            </w:pPr>
          </w:p>
          <w:p w:rsidR="00B2579B" w:rsidRDefault="0052135C">
            <w:pPr>
              <w:pStyle w:val="TableParagraph"/>
              <w:spacing w:line="264" w:lineRule="auto"/>
              <w:ind w:left="131" w:right="32" w:hanging="6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SIRA </w:t>
            </w:r>
            <w:r>
              <w:rPr>
                <w:b/>
                <w:w w:val="105"/>
                <w:sz w:val="14"/>
              </w:rPr>
              <w:t>NO</w:t>
            </w:r>
          </w:p>
        </w:tc>
        <w:tc>
          <w:tcPr>
            <w:tcW w:w="2303" w:type="dxa"/>
            <w:gridSpan w:val="3"/>
          </w:tcPr>
          <w:p w:rsidR="00B2579B" w:rsidRDefault="00B2579B">
            <w:pPr>
              <w:pStyle w:val="TableParagraph"/>
              <w:rPr>
                <w:rFonts w:ascii="Times New Roman"/>
                <w:sz w:val="16"/>
              </w:rPr>
            </w:pPr>
          </w:p>
          <w:p w:rsidR="00B2579B" w:rsidRDefault="00B2579B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B2579B" w:rsidRDefault="0052135C">
            <w:pPr>
              <w:pStyle w:val="TableParagraph"/>
              <w:ind w:left="66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HİZMETİN ADI</w:t>
            </w:r>
          </w:p>
        </w:tc>
        <w:tc>
          <w:tcPr>
            <w:tcW w:w="6444" w:type="dxa"/>
            <w:gridSpan w:val="5"/>
          </w:tcPr>
          <w:p w:rsidR="00B2579B" w:rsidRDefault="00B2579B">
            <w:pPr>
              <w:pStyle w:val="TableParagraph"/>
              <w:rPr>
                <w:rFonts w:ascii="Times New Roman"/>
                <w:sz w:val="16"/>
              </w:rPr>
            </w:pPr>
          </w:p>
          <w:p w:rsidR="00B2579B" w:rsidRDefault="00B2579B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B2579B" w:rsidRDefault="0052135C">
            <w:pPr>
              <w:pStyle w:val="TableParagraph"/>
              <w:ind w:left="2486" w:right="2418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İSTENEN BELGELER</w:t>
            </w:r>
          </w:p>
        </w:tc>
        <w:tc>
          <w:tcPr>
            <w:tcW w:w="1176" w:type="dxa"/>
          </w:tcPr>
          <w:p w:rsidR="00B2579B" w:rsidRDefault="0052135C">
            <w:pPr>
              <w:pStyle w:val="TableParagraph"/>
              <w:spacing w:before="79" w:line="264" w:lineRule="auto"/>
              <w:ind w:left="72" w:right="34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HİZMETİN </w:t>
            </w:r>
            <w:r>
              <w:rPr>
                <w:b/>
                <w:sz w:val="14"/>
              </w:rPr>
              <w:t xml:space="preserve">TAMAMLANMA </w:t>
            </w:r>
            <w:r>
              <w:rPr>
                <w:b/>
                <w:w w:val="105"/>
                <w:sz w:val="14"/>
              </w:rPr>
              <w:t>SÜRESİ</w:t>
            </w:r>
          </w:p>
          <w:p w:rsidR="00B2579B" w:rsidRDefault="0052135C">
            <w:pPr>
              <w:pStyle w:val="TableParagraph"/>
              <w:spacing w:before="1"/>
              <w:ind w:left="242" w:right="21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(EN GEÇ)</w:t>
            </w:r>
          </w:p>
        </w:tc>
      </w:tr>
      <w:tr w:rsidR="00B2579B">
        <w:trPr>
          <w:trHeight w:val="676"/>
        </w:trPr>
        <w:tc>
          <w:tcPr>
            <w:tcW w:w="475" w:type="dxa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52135C">
            <w:pPr>
              <w:pStyle w:val="TableParagraph"/>
              <w:spacing w:before="105"/>
              <w:ind w:left="206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1</w:t>
            </w:r>
          </w:p>
        </w:tc>
        <w:tc>
          <w:tcPr>
            <w:tcW w:w="2303" w:type="dxa"/>
            <w:gridSpan w:val="3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rPr>
                <w:rFonts w:ascii="Times New Roman"/>
                <w:sz w:val="11"/>
              </w:rPr>
            </w:pPr>
          </w:p>
          <w:p w:rsidR="00B2579B" w:rsidRDefault="0052135C">
            <w:pPr>
              <w:pStyle w:val="TableParagraph"/>
              <w:ind w:left="230"/>
              <w:rPr>
                <w:sz w:val="12"/>
              </w:rPr>
            </w:pPr>
            <w:r>
              <w:rPr>
                <w:sz w:val="12"/>
              </w:rPr>
              <w:t>Kayıt Kabul İşlemlerinin Yapılması</w:t>
            </w:r>
          </w:p>
        </w:tc>
        <w:tc>
          <w:tcPr>
            <w:tcW w:w="323" w:type="dxa"/>
            <w:tcBorders>
              <w:right w:val="nil"/>
            </w:tcBorders>
          </w:tcPr>
          <w:p w:rsidR="00B2579B" w:rsidRDefault="0052135C"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right w:val="nil"/>
            </w:tcBorders>
          </w:tcPr>
          <w:p w:rsidR="00B2579B" w:rsidRDefault="0052135C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sz w:val="12"/>
              </w:rPr>
              <w:t>T.C. Kimlik numarası, nüfus cüzdanı</w:t>
            </w:r>
          </w:p>
        </w:tc>
        <w:tc>
          <w:tcPr>
            <w:tcW w:w="1413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52135C">
            <w:pPr>
              <w:pStyle w:val="TableParagraph"/>
              <w:spacing w:before="103"/>
              <w:ind w:left="239" w:right="211"/>
              <w:jc w:val="center"/>
              <w:rPr>
                <w:sz w:val="12"/>
              </w:rPr>
            </w:pPr>
            <w:r>
              <w:rPr>
                <w:sz w:val="12"/>
              </w:rPr>
              <w:t>1 İş Günü</w:t>
            </w:r>
          </w:p>
        </w:tc>
      </w:tr>
      <w:tr w:rsidR="00B2579B">
        <w:trPr>
          <w:trHeight w:val="233"/>
        </w:trPr>
        <w:tc>
          <w:tcPr>
            <w:tcW w:w="475" w:type="dxa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B2579B" w:rsidRDefault="0052135C">
            <w:pPr>
              <w:pStyle w:val="TableParagraph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2</w:t>
            </w:r>
          </w:p>
        </w:tc>
        <w:tc>
          <w:tcPr>
            <w:tcW w:w="2303" w:type="dxa"/>
            <w:gridSpan w:val="3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52135C">
            <w:pPr>
              <w:pStyle w:val="TableParagraph"/>
              <w:spacing w:before="100"/>
              <w:ind w:left="150"/>
              <w:rPr>
                <w:sz w:val="12"/>
              </w:rPr>
            </w:pPr>
            <w:r>
              <w:rPr>
                <w:sz w:val="12"/>
              </w:rPr>
              <w:t>Nakil ve Geçiş İşlemlerinin Yapılması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86" w:line="128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76" w:line="137" w:lineRule="exact"/>
              <w:ind w:left="35"/>
              <w:rPr>
                <w:sz w:val="12"/>
              </w:rPr>
            </w:pPr>
            <w:r>
              <w:rPr>
                <w:sz w:val="12"/>
              </w:rPr>
              <w:t>T.C. Kimlik numarası, nüfus cüzdan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spacing w:before="11"/>
              <w:rPr>
                <w:rFonts w:ascii="Times New Roman"/>
                <w:sz w:val="18"/>
              </w:rPr>
            </w:pPr>
          </w:p>
          <w:p w:rsidR="00B2579B" w:rsidRDefault="0052135C">
            <w:pPr>
              <w:pStyle w:val="TableParagraph"/>
              <w:ind w:left="241" w:right="211"/>
              <w:jc w:val="center"/>
              <w:rPr>
                <w:sz w:val="12"/>
              </w:rPr>
            </w:pPr>
            <w:r>
              <w:rPr>
                <w:sz w:val="12"/>
              </w:rPr>
              <w:t>4 Saat</w:t>
            </w:r>
          </w:p>
        </w:tc>
      </w:tr>
      <w:tr w:rsidR="00B2579B">
        <w:trPr>
          <w:trHeight w:val="164"/>
        </w:trPr>
        <w:tc>
          <w:tcPr>
            <w:tcW w:w="475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17" w:line="128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2-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7" w:line="137" w:lineRule="exact"/>
              <w:ind w:left="35"/>
              <w:rPr>
                <w:sz w:val="12"/>
              </w:rPr>
            </w:pPr>
            <w:r>
              <w:rPr>
                <w:sz w:val="12"/>
              </w:rPr>
              <w:t>Veli Dilekçesi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465"/>
        </w:trPr>
        <w:tc>
          <w:tcPr>
            <w:tcW w:w="475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</w:tcPr>
          <w:p w:rsidR="00B2579B" w:rsidRDefault="0052135C">
            <w:pPr>
              <w:pStyle w:val="TableParagraph"/>
              <w:spacing w:before="17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3-</w:t>
            </w:r>
          </w:p>
        </w:tc>
        <w:tc>
          <w:tcPr>
            <w:tcW w:w="6121" w:type="dxa"/>
            <w:gridSpan w:val="4"/>
            <w:tcBorders>
              <w:top w:val="nil"/>
              <w:left w:val="nil"/>
            </w:tcBorders>
          </w:tcPr>
          <w:p w:rsidR="00B2579B" w:rsidRDefault="0052135C">
            <w:pPr>
              <w:pStyle w:val="TableParagraph"/>
              <w:spacing w:before="7"/>
              <w:ind w:left="35"/>
              <w:rPr>
                <w:sz w:val="12"/>
              </w:rPr>
            </w:pPr>
            <w:r>
              <w:rPr>
                <w:sz w:val="12"/>
              </w:rPr>
              <w:t>Şehit ve muharip gazi çocukları ile özel eğitime ihtiyacı olan çocuklar için durumlarını gösteren belge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236"/>
        </w:trPr>
        <w:tc>
          <w:tcPr>
            <w:tcW w:w="475" w:type="dxa"/>
            <w:vMerge w:val="restart"/>
          </w:tcPr>
          <w:p w:rsidR="00B2579B" w:rsidRDefault="00B2579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B2579B" w:rsidRDefault="0052135C">
            <w:pPr>
              <w:pStyle w:val="TableParagraph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3</w:t>
            </w:r>
          </w:p>
        </w:tc>
        <w:tc>
          <w:tcPr>
            <w:tcW w:w="2303" w:type="dxa"/>
            <w:gridSpan w:val="3"/>
            <w:vMerge w:val="restart"/>
          </w:tcPr>
          <w:p w:rsidR="00B2579B" w:rsidRDefault="00B2579B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2579B" w:rsidRDefault="0052135C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Denklik ile Kayıt İşlemlerinin Yapılması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88" w:line="128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79" w:line="137" w:lineRule="exact"/>
              <w:ind w:left="35"/>
              <w:rPr>
                <w:sz w:val="12"/>
              </w:rPr>
            </w:pPr>
            <w:r>
              <w:rPr>
                <w:sz w:val="12"/>
              </w:rPr>
              <w:t>T.C. Kimlik numarası, nüfus cüzdan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vMerge w:val="restart"/>
          </w:tcPr>
          <w:p w:rsidR="00B2579B" w:rsidRDefault="00B2579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B2579B" w:rsidRDefault="0052135C">
            <w:pPr>
              <w:pStyle w:val="TableParagraph"/>
              <w:ind w:left="329"/>
              <w:rPr>
                <w:sz w:val="12"/>
              </w:rPr>
            </w:pPr>
            <w:r>
              <w:rPr>
                <w:sz w:val="12"/>
              </w:rPr>
              <w:t>1 İş Günü</w:t>
            </w:r>
          </w:p>
        </w:tc>
      </w:tr>
      <w:tr w:rsidR="00B2579B">
        <w:trPr>
          <w:trHeight w:val="162"/>
        </w:trPr>
        <w:tc>
          <w:tcPr>
            <w:tcW w:w="475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</w:tcPr>
          <w:p w:rsidR="00B2579B" w:rsidRDefault="0052135C">
            <w:pPr>
              <w:pStyle w:val="TableParagraph"/>
              <w:spacing w:before="17" w:line="126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2-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B2579B" w:rsidRDefault="0052135C">
            <w:pPr>
              <w:pStyle w:val="TableParagraph"/>
              <w:spacing w:before="7" w:line="135" w:lineRule="exact"/>
              <w:ind w:left="35"/>
              <w:rPr>
                <w:sz w:val="12"/>
              </w:rPr>
            </w:pPr>
            <w:r>
              <w:rPr>
                <w:sz w:val="12"/>
              </w:rPr>
              <w:t>Denklik Belgesi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  <w:lef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234"/>
        </w:trPr>
        <w:tc>
          <w:tcPr>
            <w:tcW w:w="475" w:type="dxa"/>
          </w:tcPr>
          <w:p w:rsidR="00B2579B" w:rsidRDefault="0052135C">
            <w:pPr>
              <w:pStyle w:val="TableParagraph"/>
              <w:spacing w:before="45"/>
              <w:ind w:left="205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4</w:t>
            </w:r>
          </w:p>
        </w:tc>
        <w:tc>
          <w:tcPr>
            <w:tcW w:w="2303" w:type="dxa"/>
            <w:gridSpan w:val="3"/>
          </w:tcPr>
          <w:p w:rsidR="00B2579B" w:rsidRDefault="0052135C">
            <w:pPr>
              <w:pStyle w:val="TableParagraph"/>
              <w:spacing w:before="79" w:line="135" w:lineRule="exact"/>
              <w:ind w:left="455"/>
              <w:rPr>
                <w:sz w:val="12"/>
              </w:rPr>
            </w:pPr>
            <w:r>
              <w:rPr>
                <w:sz w:val="12"/>
              </w:rPr>
              <w:t>Öğrenci Belgesi Verilmesi</w:t>
            </w:r>
          </w:p>
        </w:tc>
        <w:tc>
          <w:tcPr>
            <w:tcW w:w="323" w:type="dxa"/>
            <w:tcBorders>
              <w:right w:val="nil"/>
            </w:tcBorders>
          </w:tcPr>
          <w:p w:rsidR="00B2579B" w:rsidRDefault="0052135C">
            <w:pPr>
              <w:pStyle w:val="TableParagraph"/>
              <w:spacing w:before="88" w:line="126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right w:val="nil"/>
            </w:tcBorders>
          </w:tcPr>
          <w:p w:rsidR="00B2579B" w:rsidRDefault="0052135C">
            <w:pPr>
              <w:pStyle w:val="TableParagraph"/>
              <w:spacing w:before="79" w:line="135" w:lineRule="exact"/>
              <w:ind w:left="35"/>
              <w:rPr>
                <w:sz w:val="12"/>
              </w:rPr>
            </w:pPr>
            <w:r>
              <w:rPr>
                <w:sz w:val="12"/>
              </w:rPr>
              <w:t>Dilekçe</w:t>
            </w:r>
          </w:p>
        </w:tc>
        <w:tc>
          <w:tcPr>
            <w:tcW w:w="1413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 w:rsidR="00B2579B" w:rsidRDefault="0052135C">
            <w:pPr>
              <w:pStyle w:val="TableParagraph"/>
              <w:spacing w:before="43"/>
              <w:ind w:left="241" w:right="211"/>
              <w:jc w:val="center"/>
              <w:rPr>
                <w:sz w:val="12"/>
              </w:rPr>
            </w:pPr>
            <w:r>
              <w:rPr>
                <w:sz w:val="12"/>
              </w:rPr>
              <w:t>1 Saat</w:t>
            </w:r>
          </w:p>
        </w:tc>
      </w:tr>
      <w:tr w:rsidR="00B2579B">
        <w:trPr>
          <w:trHeight w:val="419"/>
        </w:trPr>
        <w:tc>
          <w:tcPr>
            <w:tcW w:w="475" w:type="dxa"/>
          </w:tcPr>
          <w:p w:rsidR="00B2579B" w:rsidRDefault="00B2579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B2579B" w:rsidRDefault="0052135C">
            <w:pPr>
              <w:pStyle w:val="TableParagraph"/>
              <w:ind w:left="206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5</w:t>
            </w:r>
          </w:p>
        </w:tc>
        <w:tc>
          <w:tcPr>
            <w:tcW w:w="2303" w:type="dxa"/>
            <w:gridSpan w:val="3"/>
          </w:tcPr>
          <w:p w:rsidR="00B2579B" w:rsidRDefault="00B2579B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B2579B" w:rsidRDefault="0052135C">
            <w:pPr>
              <w:pStyle w:val="TableParagraph"/>
              <w:ind w:left="234"/>
              <w:rPr>
                <w:sz w:val="12"/>
              </w:rPr>
            </w:pPr>
            <w:r>
              <w:rPr>
                <w:sz w:val="12"/>
              </w:rPr>
              <w:t>Öğrenim Durum Belgesi Verilmesi</w:t>
            </w:r>
          </w:p>
        </w:tc>
        <w:tc>
          <w:tcPr>
            <w:tcW w:w="323" w:type="dxa"/>
            <w:tcBorders>
              <w:right w:val="nil"/>
            </w:tcBorders>
          </w:tcPr>
          <w:p w:rsidR="00B2579B" w:rsidRDefault="0052135C">
            <w:pPr>
              <w:pStyle w:val="TableParagraph"/>
              <w:spacing w:before="88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right w:val="nil"/>
            </w:tcBorders>
          </w:tcPr>
          <w:p w:rsidR="00B2579B" w:rsidRDefault="0052135C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sz w:val="12"/>
              </w:rPr>
              <w:t>Dilekçe</w:t>
            </w:r>
          </w:p>
        </w:tc>
        <w:tc>
          <w:tcPr>
            <w:tcW w:w="1413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 w:rsidR="00B2579B" w:rsidRDefault="00B2579B"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 w:rsidR="00B2579B" w:rsidRDefault="0052135C">
            <w:pPr>
              <w:pStyle w:val="TableParagraph"/>
              <w:ind w:left="241" w:right="211"/>
              <w:jc w:val="center"/>
              <w:rPr>
                <w:sz w:val="12"/>
              </w:rPr>
            </w:pPr>
            <w:r>
              <w:rPr>
                <w:sz w:val="12"/>
              </w:rPr>
              <w:t>4 Saat</w:t>
            </w:r>
          </w:p>
        </w:tc>
      </w:tr>
      <w:tr w:rsidR="00B2579B">
        <w:trPr>
          <w:trHeight w:val="234"/>
        </w:trPr>
        <w:tc>
          <w:tcPr>
            <w:tcW w:w="475" w:type="dxa"/>
          </w:tcPr>
          <w:p w:rsidR="00B2579B" w:rsidRDefault="0052135C">
            <w:pPr>
              <w:pStyle w:val="TableParagraph"/>
              <w:spacing w:before="45"/>
              <w:ind w:left="206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6</w:t>
            </w:r>
          </w:p>
        </w:tc>
        <w:tc>
          <w:tcPr>
            <w:tcW w:w="2303" w:type="dxa"/>
            <w:gridSpan w:val="3"/>
          </w:tcPr>
          <w:p w:rsidR="00B2579B" w:rsidRDefault="0052135C">
            <w:pPr>
              <w:pStyle w:val="TableParagraph"/>
              <w:spacing w:before="79" w:line="135" w:lineRule="exact"/>
              <w:ind w:left="436"/>
              <w:rPr>
                <w:sz w:val="12"/>
              </w:rPr>
            </w:pPr>
            <w:r>
              <w:rPr>
                <w:sz w:val="12"/>
              </w:rPr>
              <w:t>Öğrenim Belgesi Verilmesi</w:t>
            </w:r>
          </w:p>
        </w:tc>
        <w:tc>
          <w:tcPr>
            <w:tcW w:w="323" w:type="dxa"/>
            <w:tcBorders>
              <w:right w:val="nil"/>
            </w:tcBorders>
          </w:tcPr>
          <w:p w:rsidR="00B2579B" w:rsidRDefault="0052135C">
            <w:pPr>
              <w:pStyle w:val="TableParagraph"/>
              <w:spacing w:before="88" w:line="126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right w:val="nil"/>
            </w:tcBorders>
          </w:tcPr>
          <w:p w:rsidR="00B2579B" w:rsidRDefault="0052135C">
            <w:pPr>
              <w:pStyle w:val="TableParagraph"/>
              <w:spacing w:before="79" w:line="135" w:lineRule="exact"/>
              <w:ind w:left="35"/>
              <w:rPr>
                <w:sz w:val="12"/>
              </w:rPr>
            </w:pPr>
            <w:r>
              <w:rPr>
                <w:sz w:val="12"/>
              </w:rPr>
              <w:t>Dilekçe</w:t>
            </w:r>
          </w:p>
        </w:tc>
        <w:tc>
          <w:tcPr>
            <w:tcW w:w="1413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 w:rsidR="00B2579B" w:rsidRDefault="0052135C">
            <w:pPr>
              <w:pStyle w:val="TableParagraph"/>
              <w:spacing w:before="43"/>
              <w:ind w:left="241" w:right="211"/>
              <w:jc w:val="center"/>
              <w:rPr>
                <w:sz w:val="12"/>
              </w:rPr>
            </w:pPr>
            <w:r>
              <w:rPr>
                <w:sz w:val="12"/>
              </w:rPr>
              <w:t>4 Saat</w:t>
            </w:r>
          </w:p>
        </w:tc>
      </w:tr>
      <w:tr w:rsidR="00B2579B">
        <w:trPr>
          <w:trHeight w:val="232"/>
        </w:trPr>
        <w:tc>
          <w:tcPr>
            <w:tcW w:w="475" w:type="dxa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20"/>
              </w:rPr>
            </w:pPr>
          </w:p>
          <w:p w:rsidR="00B2579B" w:rsidRDefault="0052135C">
            <w:pPr>
              <w:pStyle w:val="TableParagraph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7</w:t>
            </w:r>
          </w:p>
        </w:tc>
        <w:tc>
          <w:tcPr>
            <w:tcW w:w="2303" w:type="dxa"/>
            <w:gridSpan w:val="3"/>
            <w:vMerge w:val="restart"/>
          </w:tcPr>
          <w:p w:rsidR="00B2579B" w:rsidRDefault="00B2579B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2579B" w:rsidRDefault="0052135C">
            <w:pPr>
              <w:pStyle w:val="TableParagraph"/>
              <w:spacing w:line="264" w:lineRule="auto"/>
              <w:ind w:left="547" w:hanging="277"/>
              <w:rPr>
                <w:sz w:val="12"/>
              </w:rPr>
            </w:pPr>
            <w:r>
              <w:rPr>
                <w:sz w:val="12"/>
              </w:rPr>
              <w:t>Yatılı İlköğretim Bölge Okullarına Öğrenci Yerleştirilmesi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88" w:line="124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79" w:line="134" w:lineRule="exact"/>
              <w:ind w:left="35"/>
              <w:rPr>
                <w:sz w:val="12"/>
              </w:rPr>
            </w:pPr>
            <w:r>
              <w:rPr>
                <w:sz w:val="12"/>
              </w:rPr>
              <w:t>Velinin T.C. Kimlik Numarası, nüfus cüzdan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vMerge w:val="restart"/>
          </w:tcPr>
          <w:p w:rsidR="00B2579B" w:rsidRDefault="00B2579B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B2579B" w:rsidRDefault="0052135C">
            <w:pPr>
              <w:pStyle w:val="TableParagraph"/>
              <w:ind w:left="329"/>
              <w:rPr>
                <w:sz w:val="12"/>
              </w:rPr>
            </w:pPr>
            <w:r>
              <w:rPr>
                <w:sz w:val="12"/>
              </w:rPr>
              <w:t>3 İş Günü</w:t>
            </w:r>
          </w:p>
        </w:tc>
      </w:tr>
      <w:tr w:rsidR="00B2579B">
        <w:trPr>
          <w:trHeight w:val="168"/>
        </w:trPr>
        <w:tc>
          <w:tcPr>
            <w:tcW w:w="475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20" w:line="128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2-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4"/>
              <w:ind w:left="35"/>
              <w:rPr>
                <w:sz w:val="12"/>
              </w:rPr>
            </w:pPr>
            <w:r>
              <w:rPr>
                <w:sz w:val="12"/>
              </w:rPr>
              <w:t>Dilekçe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162"/>
        </w:trPr>
        <w:tc>
          <w:tcPr>
            <w:tcW w:w="475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</w:tcPr>
          <w:p w:rsidR="00B2579B" w:rsidRDefault="0052135C">
            <w:pPr>
              <w:pStyle w:val="TableParagraph"/>
              <w:spacing w:before="17" w:line="126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3-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B2579B" w:rsidRDefault="0052135C">
            <w:pPr>
              <w:pStyle w:val="TableParagraph"/>
              <w:spacing w:before="7" w:line="135" w:lineRule="exact"/>
              <w:ind w:left="35"/>
              <w:rPr>
                <w:sz w:val="12"/>
              </w:rPr>
            </w:pPr>
            <w:r>
              <w:rPr>
                <w:sz w:val="12"/>
              </w:rPr>
              <w:t>Öğrenci Belgesi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" w:type="dxa"/>
            <w:tcBorders>
              <w:top w:val="nil"/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82" w:type="dxa"/>
            <w:tcBorders>
              <w:top w:val="nil"/>
              <w:lef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241"/>
        </w:trPr>
        <w:tc>
          <w:tcPr>
            <w:tcW w:w="475" w:type="dxa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2579B" w:rsidRDefault="0052135C">
            <w:pPr>
              <w:pStyle w:val="TableParagraph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8</w:t>
            </w:r>
          </w:p>
        </w:tc>
        <w:tc>
          <w:tcPr>
            <w:tcW w:w="2303" w:type="dxa"/>
            <w:gridSpan w:val="3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52135C">
            <w:pPr>
              <w:pStyle w:val="TableParagraph"/>
              <w:spacing w:before="83" w:line="264" w:lineRule="auto"/>
              <w:ind w:left="119" w:right="95" w:firstLine="4"/>
              <w:jc w:val="center"/>
              <w:rPr>
                <w:sz w:val="12"/>
              </w:rPr>
            </w:pPr>
            <w:r>
              <w:rPr>
                <w:sz w:val="12"/>
              </w:rPr>
              <w:t>Mezuniyet/Ayrılma Belgelerinin Verilmesi (Öğrenim Belgesi, Nakil Belgesi ve Diplomasını Kaybedenlere)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88" w:line="133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sz w:val="12"/>
              </w:rPr>
              <w:t>Dilekçe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B2579B" w:rsidRDefault="0052135C">
            <w:pPr>
              <w:pStyle w:val="TableParagraph"/>
              <w:ind w:left="329"/>
              <w:rPr>
                <w:sz w:val="12"/>
              </w:rPr>
            </w:pPr>
            <w:r>
              <w:rPr>
                <w:sz w:val="12"/>
              </w:rPr>
              <w:t>1 İş Günü</w:t>
            </w:r>
          </w:p>
        </w:tc>
      </w:tr>
      <w:tr w:rsidR="00B2579B">
        <w:trPr>
          <w:trHeight w:val="609"/>
        </w:trPr>
        <w:tc>
          <w:tcPr>
            <w:tcW w:w="475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</w:tcPr>
          <w:p w:rsidR="00B2579B" w:rsidRDefault="0052135C">
            <w:pPr>
              <w:pStyle w:val="TableParagraph"/>
              <w:spacing w:before="12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2-</w:t>
            </w:r>
          </w:p>
        </w:tc>
        <w:tc>
          <w:tcPr>
            <w:tcW w:w="6121" w:type="dxa"/>
            <w:gridSpan w:val="4"/>
            <w:tcBorders>
              <w:top w:val="nil"/>
              <w:left w:val="nil"/>
            </w:tcBorders>
          </w:tcPr>
          <w:p w:rsidR="00B2579B" w:rsidRDefault="0052135C">
            <w:pPr>
              <w:pStyle w:val="TableParagraph"/>
              <w:spacing w:before="94"/>
              <w:ind w:left="35"/>
              <w:rPr>
                <w:sz w:val="12"/>
              </w:rPr>
            </w:pPr>
            <w:r>
              <w:rPr>
                <w:sz w:val="12"/>
              </w:rPr>
              <w:t>Savaş, sel, deprem, yangın gibi nedenlerle okul kayıtları yok olmuş ise, öğrenim durumlarını kanıtlayan belge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236"/>
        </w:trPr>
        <w:tc>
          <w:tcPr>
            <w:tcW w:w="475" w:type="dxa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  <w:p w:rsidR="00B2579B" w:rsidRDefault="0052135C">
            <w:pPr>
              <w:pStyle w:val="TableParagraph"/>
              <w:spacing w:before="1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w w:val="101"/>
                <w:sz w:val="12"/>
              </w:rPr>
              <w:t>9</w:t>
            </w:r>
          </w:p>
        </w:tc>
        <w:tc>
          <w:tcPr>
            <w:tcW w:w="2303" w:type="dxa"/>
            <w:gridSpan w:val="3"/>
            <w:vMerge w:val="restart"/>
          </w:tcPr>
          <w:p w:rsidR="00B2579B" w:rsidRDefault="0052135C">
            <w:pPr>
              <w:pStyle w:val="TableParagraph"/>
              <w:spacing w:before="95"/>
              <w:ind w:left="310" w:right="284"/>
              <w:jc w:val="center"/>
              <w:rPr>
                <w:sz w:val="12"/>
              </w:rPr>
            </w:pPr>
            <w:r>
              <w:rPr>
                <w:sz w:val="12"/>
              </w:rPr>
              <w:t>Mezuniyet/Ayrılma Belgelerinin</w:t>
            </w:r>
          </w:p>
          <w:p w:rsidR="00B2579B" w:rsidRDefault="0052135C">
            <w:pPr>
              <w:pStyle w:val="TableParagraph"/>
              <w:spacing w:before="14"/>
              <w:ind w:left="310" w:right="282"/>
              <w:jc w:val="center"/>
              <w:rPr>
                <w:sz w:val="12"/>
              </w:rPr>
            </w:pPr>
            <w:r>
              <w:rPr>
                <w:sz w:val="12"/>
              </w:rPr>
              <w:t>Verilmesi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88" w:line="128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6121" w:type="dxa"/>
            <w:gridSpan w:val="4"/>
            <w:tcBorders>
              <w:left w:val="nil"/>
              <w:bottom w:val="nil"/>
            </w:tcBorders>
          </w:tcPr>
          <w:p w:rsidR="00B2579B" w:rsidRDefault="0052135C">
            <w:pPr>
              <w:pStyle w:val="TableParagraph"/>
              <w:spacing w:before="79" w:line="137" w:lineRule="exact"/>
              <w:ind w:left="35"/>
              <w:rPr>
                <w:sz w:val="12"/>
              </w:rPr>
            </w:pPr>
            <w:r>
              <w:rPr>
                <w:sz w:val="12"/>
              </w:rPr>
              <w:t xml:space="preserve">Sözlü başvuru veya </w:t>
            </w:r>
            <w:proofErr w:type="gramStart"/>
            <w:r>
              <w:rPr>
                <w:sz w:val="12"/>
              </w:rPr>
              <w:t>vekaletname</w:t>
            </w:r>
            <w:proofErr w:type="gramEnd"/>
            <w:r>
              <w:rPr>
                <w:sz w:val="12"/>
              </w:rPr>
              <w:t xml:space="preserve"> İle Diplomanın iadeli taahhütlü gönderilmesinin istenmesi halinde</w:t>
            </w:r>
          </w:p>
        </w:tc>
        <w:tc>
          <w:tcPr>
            <w:tcW w:w="1176" w:type="dxa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  <w:p w:rsidR="00B2579B" w:rsidRDefault="0052135C">
            <w:pPr>
              <w:pStyle w:val="TableParagraph"/>
              <w:spacing w:before="1"/>
              <w:ind w:left="329"/>
              <w:rPr>
                <w:sz w:val="12"/>
              </w:rPr>
            </w:pPr>
            <w:r>
              <w:rPr>
                <w:sz w:val="12"/>
              </w:rPr>
              <w:t>1 İş Günü</w:t>
            </w:r>
          </w:p>
        </w:tc>
      </w:tr>
      <w:tr w:rsidR="00B2579B">
        <w:trPr>
          <w:trHeight w:val="489"/>
        </w:trPr>
        <w:tc>
          <w:tcPr>
            <w:tcW w:w="475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</w:tcPr>
          <w:p w:rsidR="00B2579B" w:rsidRDefault="0052135C">
            <w:pPr>
              <w:pStyle w:val="TableParagraph"/>
              <w:spacing w:before="17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2-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</w:tcPr>
          <w:p w:rsidR="00B2579B" w:rsidRDefault="0052135C">
            <w:pPr>
              <w:pStyle w:val="TableParagraph"/>
              <w:spacing w:before="7"/>
              <w:ind w:left="35"/>
              <w:rPr>
                <w:sz w:val="12"/>
              </w:rPr>
            </w:pPr>
            <w:r>
              <w:rPr>
                <w:sz w:val="12"/>
              </w:rPr>
              <w:t>Dilekçe</w:t>
            </w:r>
          </w:p>
        </w:tc>
        <w:tc>
          <w:tcPr>
            <w:tcW w:w="1413" w:type="dxa"/>
            <w:tcBorders>
              <w:top w:val="nil"/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top w:val="nil"/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top w:val="nil"/>
              <w:lef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241"/>
        </w:trPr>
        <w:tc>
          <w:tcPr>
            <w:tcW w:w="475" w:type="dxa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B2579B" w:rsidRDefault="0052135C">
            <w:pPr>
              <w:pStyle w:val="TableParagraph"/>
              <w:ind w:left="172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2303" w:type="dxa"/>
            <w:gridSpan w:val="3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B2579B" w:rsidRDefault="0052135C">
            <w:pPr>
              <w:pStyle w:val="TableParagraph"/>
              <w:ind w:left="307" w:right="284"/>
              <w:jc w:val="center"/>
              <w:rPr>
                <w:sz w:val="12"/>
              </w:rPr>
            </w:pPr>
            <w:r>
              <w:rPr>
                <w:sz w:val="12"/>
              </w:rPr>
              <w:t>Mezuniyet/Ayrılma Belgeleri ile</w:t>
            </w:r>
          </w:p>
          <w:p w:rsidR="00B2579B" w:rsidRDefault="0052135C">
            <w:pPr>
              <w:pStyle w:val="TableParagraph"/>
              <w:spacing w:before="13"/>
              <w:ind w:left="307" w:right="284"/>
              <w:jc w:val="center"/>
              <w:rPr>
                <w:sz w:val="12"/>
              </w:rPr>
            </w:pPr>
            <w:r>
              <w:rPr>
                <w:sz w:val="12"/>
              </w:rPr>
              <w:t>Diploma Verilmesi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88" w:line="133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79"/>
              <w:ind w:left="35"/>
              <w:rPr>
                <w:sz w:val="12"/>
              </w:rPr>
            </w:pPr>
            <w:r>
              <w:rPr>
                <w:sz w:val="12"/>
              </w:rPr>
              <w:t>Veli dilekçesi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vMerge w:val="restart"/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 w:rsidR="00B2579B" w:rsidRDefault="0052135C"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30 Dakika</w:t>
            </w:r>
          </w:p>
        </w:tc>
      </w:tr>
      <w:tr w:rsidR="00B2579B">
        <w:trPr>
          <w:trHeight w:val="126"/>
        </w:trPr>
        <w:tc>
          <w:tcPr>
            <w:tcW w:w="475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12" w:line="94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2-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669"/>
        </w:trPr>
        <w:tc>
          <w:tcPr>
            <w:tcW w:w="475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1" w:type="dxa"/>
            <w:gridSpan w:val="4"/>
            <w:tcBorders>
              <w:top w:val="nil"/>
              <w:left w:val="nil"/>
            </w:tcBorders>
          </w:tcPr>
          <w:p w:rsidR="00B2579B" w:rsidRDefault="0052135C">
            <w:pPr>
              <w:pStyle w:val="TableParagraph"/>
              <w:spacing w:line="112" w:lineRule="exact"/>
              <w:ind w:left="35"/>
              <w:rPr>
                <w:sz w:val="12"/>
              </w:rPr>
            </w:pPr>
            <w:r>
              <w:rPr>
                <w:sz w:val="12"/>
              </w:rPr>
              <w:t>İlköğretimde, yeni öğretim yılının başladığı ilk bir ay içerisinde, 1-4' üncü sınıflara devam eden öğrencilerden</w:t>
            </w:r>
          </w:p>
          <w:p w:rsidR="00B2579B" w:rsidRDefault="0052135C">
            <w:pPr>
              <w:pStyle w:val="TableParagraph"/>
              <w:spacing w:before="13" w:line="264" w:lineRule="auto"/>
              <w:ind w:left="35"/>
              <w:rPr>
                <w:sz w:val="12"/>
              </w:rPr>
            </w:pPr>
            <w:proofErr w:type="gramStart"/>
            <w:r>
              <w:rPr>
                <w:sz w:val="12"/>
              </w:rPr>
              <w:t>beden</w:t>
            </w:r>
            <w:proofErr w:type="gramEnd"/>
            <w:r>
              <w:rPr>
                <w:sz w:val="12"/>
              </w:rPr>
              <w:t xml:space="preserve"> ve zihince gelişmiş olup bilgi ve beceri bakımından sınıf düzeyinin üstünde olanlar için sınıf/şube rehber öğretmeninin ve varsa okul rehber öğretmeninin yazılı önerileri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234"/>
        </w:trPr>
        <w:tc>
          <w:tcPr>
            <w:tcW w:w="475" w:type="dxa"/>
          </w:tcPr>
          <w:p w:rsidR="00B2579B" w:rsidRDefault="0052135C">
            <w:pPr>
              <w:pStyle w:val="TableParagraph"/>
              <w:spacing w:before="45"/>
              <w:ind w:left="172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2303" w:type="dxa"/>
            <w:gridSpan w:val="3"/>
          </w:tcPr>
          <w:p w:rsidR="00B2579B" w:rsidRDefault="0052135C">
            <w:pPr>
              <w:pStyle w:val="TableParagraph"/>
              <w:spacing w:before="79" w:line="135" w:lineRule="exact"/>
              <w:ind w:left="654"/>
              <w:rPr>
                <w:sz w:val="12"/>
              </w:rPr>
            </w:pPr>
            <w:r>
              <w:rPr>
                <w:sz w:val="12"/>
              </w:rPr>
              <w:t>Sınıf Yükseltilmesi</w:t>
            </w:r>
          </w:p>
        </w:tc>
        <w:tc>
          <w:tcPr>
            <w:tcW w:w="323" w:type="dxa"/>
            <w:tcBorders>
              <w:right w:val="nil"/>
            </w:tcBorders>
          </w:tcPr>
          <w:p w:rsidR="00B2579B" w:rsidRDefault="0052135C">
            <w:pPr>
              <w:pStyle w:val="TableParagraph"/>
              <w:spacing w:before="88" w:line="126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right w:val="nil"/>
            </w:tcBorders>
          </w:tcPr>
          <w:p w:rsidR="00B2579B" w:rsidRDefault="0052135C">
            <w:pPr>
              <w:pStyle w:val="TableParagraph"/>
              <w:spacing w:before="79" w:line="135" w:lineRule="exact"/>
              <w:ind w:left="35"/>
              <w:rPr>
                <w:sz w:val="12"/>
              </w:rPr>
            </w:pPr>
            <w:r>
              <w:rPr>
                <w:sz w:val="12"/>
              </w:rPr>
              <w:t>Dilekçe</w:t>
            </w:r>
          </w:p>
        </w:tc>
        <w:tc>
          <w:tcPr>
            <w:tcW w:w="1413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</w:tcPr>
          <w:p w:rsidR="00B2579B" w:rsidRDefault="0052135C">
            <w:pPr>
              <w:pStyle w:val="TableParagraph"/>
              <w:spacing w:before="43"/>
              <w:ind w:left="239" w:right="211"/>
              <w:jc w:val="center"/>
              <w:rPr>
                <w:sz w:val="12"/>
              </w:rPr>
            </w:pPr>
            <w:r>
              <w:rPr>
                <w:sz w:val="12"/>
              </w:rPr>
              <w:t>7 İş Günü</w:t>
            </w:r>
          </w:p>
        </w:tc>
      </w:tr>
      <w:tr w:rsidR="00B2579B">
        <w:trPr>
          <w:trHeight w:val="236"/>
        </w:trPr>
        <w:tc>
          <w:tcPr>
            <w:tcW w:w="475" w:type="dxa"/>
            <w:vMerge w:val="restart"/>
            <w:tcBorders>
              <w:bottom w:val="single" w:sz="12" w:space="0" w:color="000000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B2579B" w:rsidRDefault="0052135C">
            <w:pPr>
              <w:pStyle w:val="TableParagraph"/>
              <w:ind w:left="172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2303" w:type="dxa"/>
            <w:gridSpan w:val="3"/>
            <w:vMerge w:val="restart"/>
            <w:tcBorders>
              <w:bottom w:val="single" w:sz="12" w:space="0" w:color="000000"/>
            </w:tcBorders>
          </w:tcPr>
          <w:p w:rsidR="00B2579B" w:rsidRDefault="00B2579B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B2579B" w:rsidRDefault="0052135C">
            <w:pPr>
              <w:pStyle w:val="TableParagraph"/>
              <w:spacing w:before="1" w:line="264" w:lineRule="auto"/>
              <w:ind w:left="388" w:hanging="181"/>
              <w:rPr>
                <w:sz w:val="12"/>
              </w:rPr>
            </w:pPr>
            <w:r>
              <w:rPr>
                <w:sz w:val="12"/>
              </w:rPr>
              <w:t>Yabancı Uyruklu Öğrencilerin Kayıt Kabul İşlemlerinin Yapılması</w:t>
            </w:r>
          </w:p>
        </w:tc>
        <w:tc>
          <w:tcPr>
            <w:tcW w:w="323" w:type="dxa"/>
            <w:tcBorders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88" w:line="128" w:lineRule="exact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1-</w:t>
            </w: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</w:tcPr>
          <w:p w:rsidR="00B2579B" w:rsidRDefault="0052135C">
            <w:pPr>
              <w:pStyle w:val="TableParagraph"/>
              <w:spacing w:before="79" w:line="137" w:lineRule="exact"/>
              <w:ind w:left="35"/>
              <w:rPr>
                <w:sz w:val="12"/>
              </w:rPr>
            </w:pPr>
            <w:r>
              <w:rPr>
                <w:sz w:val="12"/>
              </w:rPr>
              <w:t>Denklik belgesi</w:t>
            </w:r>
          </w:p>
        </w:tc>
        <w:tc>
          <w:tcPr>
            <w:tcW w:w="1413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" w:type="dxa"/>
            <w:tcBorders>
              <w:left w:val="nil"/>
              <w:bottom w:val="nil"/>
              <w:right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left w:val="nil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6" w:type="dxa"/>
            <w:vMerge w:val="restart"/>
            <w:tcBorders>
              <w:bottom w:val="single" w:sz="12" w:space="0" w:color="000000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4"/>
              </w:rPr>
            </w:pPr>
          </w:p>
          <w:p w:rsidR="00B2579B" w:rsidRDefault="00B2579B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B2579B" w:rsidRDefault="0052135C">
            <w:pPr>
              <w:pStyle w:val="TableParagraph"/>
              <w:ind w:left="324"/>
              <w:rPr>
                <w:sz w:val="12"/>
              </w:rPr>
            </w:pPr>
            <w:r>
              <w:rPr>
                <w:sz w:val="12"/>
              </w:rPr>
              <w:t>30 Dakika</w:t>
            </w:r>
          </w:p>
        </w:tc>
      </w:tr>
      <w:tr w:rsidR="00B2579B">
        <w:trPr>
          <w:trHeight w:val="553"/>
        </w:trPr>
        <w:tc>
          <w:tcPr>
            <w:tcW w:w="475" w:type="dxa"/>
            <w:vMerge/>
            <w:tcBorders>
              <w:top w:val="nil"/>
              <w:bottom w:val="single" w:sz="12" w:space="0" w:color="000000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2303" w:type="dxa"/>
            <w:gridSpan w:val="3"/>
            <w:vMerge/>
            <w:tcBorders>
              <w:top w:val="nil"/>
              <w:bottom w:val="single" w:sz="12" w:space="0" w:color="000000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  <w:tc>
          <w:tcPr>
            <w:tcW w:w="323" w:type="dxa"/>
            <w:tcBorders>
              <w:top w:val="nil"/>
              <w:bottom w:val="single" w:sz="12" w:space="0" w:color="000000"/>
              <w:right w:val="nil"/>
            </w:tcBorders>
          </w:tcPr>
          <w:p w:rsidR="00B2579B" w:rsidRDefault="0052135C">
            <w:pPr>
              <w:pStyle w:val="TableParagraph"/>
              <w:spacing w:before="7"/>
              <w:ind w:right="11"/>
              <w:jc w:val="right"/>
              <w:rPr>
                <w:sz w:val="12"/>
              </w:rPr>
            </w:pPr>
            <w:r>
              <w:rPr>
                <w:sz w:val="12"/>
              </w:rPr>
              <w:t>2-</w:t>
            </w:r>
          </w:p>
        </w:tc>
        <w:tc>
          <w:tcPr>
            <w:tcW w:w="6121" w:type="dxa"/>
            <w:gridSpan w:val="4"/>
            <w:tcBorders>
              <w:top w:val="nil"/>
              <w:left w:val="nil"/>
              <w:bottom w:val="single" w:sz="12" w:space="0" w:color="000000"/>
            </w:tcBorders>
          </w:tcPr>
          <w:p w:rsidR="00B2579B" w:rsidRDefault="0052135C">
            <w:pPr>
              <w:pStyle w:val="TableParagraph"/>
              <w:spacing w:before="14"/>
              <w:ind w:left="35"/>
              <w:rPr>
                <w:sz w:val="12"/>
              </w:rPr>
            </w:pPr>
            <w:r>
              <w:rPr>
                <w:sz w:val="12"/>
              </w:rPr>
              <w:t>Öğrencinin Türkiye'de öğrenim görebileceğine dair Emniyet Genel Müdürlüğü'nden alınacak en az bir yıllık</w:t>
            </w:r>
          </w:p>
          <w:p w:rsidR="00B2579B" w:rsidRDefault="0052135C">
            <w:pPr>
              <w:pStyle w:val="TableParagraph"/>
              <w:spacing w:before="13"/>
              <w:ind w:left="35"/>
              <w:rPr>
                <w:sz w:val="12"/>
              </w:rPr>
            </w:pPr>
            <w:proofErr w:type="gramStart"/>
            <w:r>
              <w:rPr>
                <w:sz w:val="12"/>
              </w:rPr>
              <w:t>oturum</w:t>
            </w:r>
            <w:proofErr w:type="gramEnd"/>
            <w:r>
              <w:rPr>
                <w:sz w:val="12"/>
              </w:rPr>
              <w:t xml:space="preserve"> belgesi</w:t>
            </w:r>
          </w:p>
        </w:tc>
        <w:tc>
          <w:tcPr>
            <w:tcW w:w="1176" w:type="dxa"/>
            <w:vMerge/>
            <w:tcBorders>
              <w:top w:val="nil"/>
              <w:bottom w:val="single" w:sz="12" w:space="0" w:color="000000"/>
            </w:tcBorders>
          </w:tcPr>
          <w:p w:rsidR="00B2579B" w:rsidRDefault="00B2579B">
            <w:pPr>
              <w:rPr>
                <w:sz w:val="2"/>
                <w:szCs w:val="2"/>
              </w:rPr>
            </w:pPr>
          </w:p>
        </w:tc>
      </w:tr>
      <w:tr w:rsidR="00B2579B">
        <w:trPr>
          <w:trHeight w:val="358"/>
        </w:trPr>
        <w:tc>
          <w:tcPr>
            <w:tcW w:w="10398" w:type="dxa"/>
            <w:gridSpan w:val="10"/>
            <w:tcBorders>
              <w:top w:val="single" w:sz="12" w:space="0" w:color="000000"/>
              <w:bottom w:val="nil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6"/>
              </w:rPr>
            </w:pPr>
          </w:p>
          <w:p w:rsidR="00B2579B" w:rsidRDefault="0052135C">
            <w:pPr>
              <w:pStyle w:val="TableParagraph"/>
              <w:spacing w:before="1" w:line="154" w:lineRule="exact"/>
              <w:ind w:left="822"/>
              <w:rPr>
                <w:sz w:val="14"/>
              </w:rPr>
            </w:pPr>
            <w:r>
              <w:rPr>
                <w:w w:val="105"/>
                <w:sz w:val="14"/>
              </w:rPr>
              <w:t>Başvuru esnasında yukarıda belirtilen belgelerin dışında belge istenmesi, eksiksiz belge ile başvuru yapılmasına rağmen hizmetin belirtilen sürede</w:t>
            </w:r>
          </w:p>
        </w:tc>
      </w:tr>
      <w:tr w:rsidR="00B2579B">
        <w:trPr>
          <w:trHeight w:val="369"/>
        </w:trPr>
        <w:tc>
          <w:tcPr>
            <w:tcW w:w="10398" w:type="dxa"/>
            <w:gridSpan w:val="10"/>
            <w:tcBorders>
              <w:top w:val="nil"/>
            </w:tcBorders>
          </w:tcPr>
          <w:p w:rsidR="00B2579B" w:rsidRDefault="0052135C">
            <w:pPr>
              <w:pStyle w:val="TableParagraph"/>
              <w:spacing w:before="11"/>
              <w:ind w:left="30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veya</w:t>
            </w:r>
            <w:proofErr w:type="gramEnd"/>
            <w:r>
              <w:rPr>
                <w:w w:val="105"/>
                <w:sz w:val="14"/>
              </w:rPr>
              <w:t xml:space="preserve"> yukarıdaki tabloda bazı hizmetlerin bulunmadığının tespiti durumunda ilk müracaat yerine ya da ikinci müracaat yerine başvurunuz.</w:t>
            </w:r>
          </w:p>
        </w:tc>
      </w:tr>
      <w:tr w:rsidR="00B2579B">
        <w:trPr>
          <w:trHeight w:val="169"/>
        </w:trPr>
        <w:tc>
          <w:tcPr>
            <w:tcW w:w="136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line="150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İlk Müracaat Yeri</w:t>
            </w:r>
          </w:p>
        </w:tc>
        <w:tc>
          <w:tcPr>
            <w:tcW w:w="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7" w:line="142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line="150" w:lineRule="exact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Okul Müdürlüğü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line="150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İkinci Müracaat Yeri</w:t>
            </w:r>
          </w:p>
        </w:tc>
        <w:tc>
          <w:tcPr>
            <w:tcW w:w="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7" w:line="142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31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79B" w:rsidRDefault="0052135C">
            <w:pPr>
              <w:pStyle w:val="TableParagraph"/>
              <w:spacing w:line="150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Milli Eğitim Müdürlüğü</w:t>
            </w:r>
          </w:p>
        </w:tc>
      </w:tr>
      <w:tr w:rsidR="00B2579B">
        <w:trPr>
          <w:trHeight w:val="174"/>
        </w:trPr>
        <w:tc>
          <w:tcPr>
            <w:tcW w:w="1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İsim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42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Mahmut YILMAZ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İsim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42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Ramazan AŞCI</w:t>
            </w:r>
          </w:p>
        </w:tc>
      </w:tr>
      <w:tr w:rsidR="00B2579B">
        <w:trPr>
          <w:trHeight w:val="174"/>
        </w:trPr>
        <w:tc>
          <w:tcPr>
            <w:tcW w:w="1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Unvan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42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Okul Müdürü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Unvan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42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9B" w:rsidRDefault="0052135C">
            <w:pPr>
              <w:pStyle w:val="TableParagraph"/>
              <w:spacing w:before="7" w:line="147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Milli Eğitim Müdürü</w:t>
            </w:r>
          </w:p>
        </w:tc>
      </w:tr>
      <w:tr w:rsidR="00B2579B">
        <w:trPr>
          <w:trHeight w:val="352"/>
        </w:trPr>
        <w:tc>
          <w:tcPr>
            <w:tcW w:w="1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7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Adres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7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91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Yeni Mah.26214.Sokak No:39 Adıyaman/Merkez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7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Adres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7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9B" w:rsidRDefault="0052135C">
            <w:pPr>
              <w:pStyle w:val="TableParagraph"/>
              <w:spacing w:before="7"/>
              <w:ind w:left="39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Alitaşı</w:t>
            </w:r>
            <w:proofErr w:type="spellEnd"/>
            <w:r>
              <w:rPr>
                <w:w w:val="105"/>
                <w:sz w:val="14"/>
              </w:rPr>
              <w:t xml:space="preserve"> Mah. Atatürk Bulvarı No: 144/2 Kat:2-3 </w:t>
            </w:r>
          </w:p>
          <w:p w:rsidR="00B2579B" w:rsidRDefault="0052135C">
            <w:pPr>
              <w:pStyle w:val="TableParagraph"/>
              <w:tabs>
                <w:tab w:val="left" w:pos="1332"/>
              </w:tabs>
              <w:spacing w:before="15" w:line="149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/Adıyaman</w:t>
            </w:r>
            <w:r>
              <w:rPr>
                <w:w w:val="105"/>
                <w:sz w:val="14"/>
              </w:rPr>
              <w:tab/>
              <w:t>02100/ADIYAMAN</w:t>
            </w:r>
          </w:p>
        </w:tc>
      </w:tr>
      <w:tr w:rsidR="00B2579B">
        <w:trPr>
          <w:trHeight w:val="174"/>
        </w:trPr>
        <w:tc>
          <w:tcPr>
            <w:tcW w:w="1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Telefon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42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(0416) 227 00 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Telefon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42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(0416) 216 10 21 / 216 11 81 / 216 24 77</w:t>
            </w:r>
          </w:p>
        </w:tc>
      </w:tr>
      <w:tr w:rsidR="00B2579B">
        <w:trPr>
          <w:trHeight w:val="174"/>
        </w:trPr>
        <w:tc>
          <w:tcPr>
            <w:tcW w:w="13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Faks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42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B2579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52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Faks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42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79B" w:rsidRDefault="0052135C">
            <w:pPr>
              <w:pStyle w:val="TableParagraph"/>
              <w:spacing w:before="7" w:line="147" w:lineRule="exact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(0416) 216 45 70</w:t>
            </w:r>
          </w:p>
        </w:tc>
      </w:tr>
      <w:tr w:rsidR="00B2579B">
        <w:trPr>
          <w:trHeight w:val="169"/>
        </w:trPr>
        <w:tc>
          <w:tcPr>
            <w:tcW w:w="136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47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E-Posta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37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79B" w:rsidRDefault="00CF2C14">
            <w:pPr>
              <w:pStyle w:val="TableParagraph"/>
              <w:spacing w:before="15"/>
              <w:ind w:left="29"/>
              <w:rPr>
                <w:rFonts w:ascii="Carlito"/>
                <w:sz w:val="11"/>
              </w:rPr>
            </w:pPr>
            <w:hyperlink r:id="rId4">
              <w:r w:rsidR="0052135C">
                <w:rPr>
                  <w:rFonts w:ascii="Carlito"/>
                  <w:color w:val="0000FF"/>
                  <w:w w:val="105"/>
                  <w:sz w:val="11"/>
                  <w:u w:val="single" w:color="0000FF"/>
                </w:rPr>
                <w:t>723720@meb.k12.t</w:t>
              </w:r>
              <w:r w:rsidR="0052135C">
                <w:rPr>
                  <w:rFonts w:ascii="Carlito"/>
                  <w:color w:val="0000FF"/>
                  <w:w w:val="105"/>
                  <w:sz w:val="11"/>
                </w:rPr>
                <w:t>r</w:t>
              </w:r>
            </w:hyperlink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3" w:line="147" w:lineRule="exact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E-Posta</w:t>
            </w:r>
          </w:p>
        </w:tc>
        <w:tc>
          <w:tcPr>
            <w:tcW w:w="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579B" w:rsidRDefault="0052135C">
            <w:pPr>
              <w:pStyle w:val="TableParagraph"/>
              <w:spacing w:before="12" w:line="137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: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2579B" w:rsidRDefault="00CF2C14">
            <w:pPr>
              <w:pStyle w:val="TableParagraph"/>
              <w:spacing w:before="8"/>
              <w:ind w:left="31"/>
              <w:rPr>
                <w:rFonts w:ascii="Carlito"/>
                <w:sz w:val="11"/>
              </w:rPr>
            </w:pPr>
            <w:hyperlink r:id="rId5">
              <w:r w:rsidR="0052135C">
                <w:rPr>
                  <w:rFonts w:ascii="Carlito"/>
                  <w:color w:val="0000FF"/>
                  <w:w w:val="105"/>
                  <w:sz w:val="11"/>
                  <w:u w:val="single" w:color="0000FF"/>
                </w:rPr>
                <w:t>adiyamanmem@meb.gov.t</w:t>
              </w:r>
              <w:r w:rsidR="0052135C">
                <w:rPr>
                  <w:rFonts w:ascii="Carlito"/>
                  <w:color w:val="0000FF"/>
                  <w:w w:val="105"/>
                  <w:sz w:val="11"/>
                </w:rPr>
                <w:t>r</w:t>
              </w:r>
            </w:hyperlink>
          </w:p>
        </w:tc>
      </w:tr>
    </w:tbl>
    <w:p w:rsidR="00B2579B" w:rsidRDefault="00B2579B">
      <w:pPr>
        <w:pStyle w:val="GvdeMetni"/>
        <w:rPr>
          <w:rFonts w:ascii="Times New Roman"/>
          <w:sz w:val="20"/>
        </w:rPr>
      </w:pPr>
    </w:p>
    <w:p w:rsidR="00B2579B" w:rsidRDefault="00B2579B">
      <w:pPr>
        <w:pStyle w:val="GvdeMetni"/>
        <w:rPr>
          <w:rFonts w:ascii="Times New Roman"/>
          <w:sz w:val="20"/>
        </w:rPr>
      </w:pPr>
    </w:p>
    <w:p w:rsidR="00B2579B" w:rsidRDefault="00B2579B">
      <w:pPr>
        <w:pStyle w:val="GvdeMetni"/>
        <w:rPr>
          <w:rFonts w:ascii="Times New Roman"/>
          <w:sz w:val="20"/>
        </w:rPr>
      </w:pPr>
    </w:p>
    <w:p w:rsidR="00B2579B" w:rsidRDefault="00B2579B">
      <w:pPr>
        <w:pStyle w:val="GvdeMetni"/>
        <w:rPr>
          <w:rFonts w:ascii="Times New Roman"/>
          <w:sz w:val="20"/>
        </w:rPr>
      </w:pPr>
    </w:p>
    <w:p w:rsidR="00B2579B" w:rsidRDefault="00B2579B">
      <w:pPr>
        <w:pStyle w:val="GvdeMetni"/>
        <w:rPr>
          <w:rFonts w:ascii="Times New Roman"/>
          <w:sz w:val="20"/>
        </w:rPr>
      </w:pPr>
    </w:p>
    <w:p w:rsidR="00B2579B" w:rsidRDefault="00B2579B">
      <w:pPr>
        <w:pStyle w:val="GvdeMetni"/>
        <w:spacing w:before="3"/>
        <w:rPr>
          <w:rFonts w:ascii="Times New Roman"/>
          <w:sz w:val="17"/>
        </w:rPr>
      </w:pPr>
    </w:p>
    <w:p w:rsidR="00B2579B" w:rsidRDefault="0052135C">
      <w:pPr>
        <w:pStyle w:val="GvdeMetni"/>
        <w:spacing w:before="99"/>
        <w:ind w:right="12"/>
        <w:jc w:val="center"/>
      </w:pPr>
      <w:r>
        <w:rPr>
          <w:w w:val="102"/>
        </w:rPr>
        <w:t>1</w:t>
      </w:r>
    </w:p>
    <w:sectPr w:rsidR="00B2579B" w:rsidSect="00B2579B">
      <w:type w:val="continuous"/>
      <w:pgSz w:w="12240" w:h="15840"/>
      <w:pgMar w:top="1480" w:right="78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9B"/>
    <w:rsid w:val="0052135C"/>
    <w:rsid w:val="00B2579B"/>
    <w:rsid w:val="00C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34830-CF88-4BB6-BAED-3B57DFF3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579B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57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2579B"/>
    <w:rPr>
      <w:sz w:val="14"/>
      <w:szCs w:val="14"/>
    </w:rPr>
  </w:style>
  <w:style w:type="paragraph" w:styleId="ListeParagraf">
    <w:name w:val="List Paragraph"/>
    <w:basedOn w:val="Normal"/>
    <w:uiPriority w:val="1"/>
    <w:qFormat/>
    <w:rsid w:val="00B2579B"/>
  </w:style>
  <w:style w:type="paragraph" w:customStyle="1" w:styleId="TableParagraph">
    <w:name w:val="Table Paragraph"/>
    <w:basedOn w:val="Normal"/>
    <w:uiPriority w:val="1"/>
    <w:qFormat/>
    <w:rsid w:val="00B25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iyamanmem@meb.gov.tr" TargetMode="External"/><Relationship Id="rId4" Type="http://schemas.openxmlformats.org/officeDocument/2006/relationships/hyperlink" Target="mailto:723720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Muhammed TEPE</cp:lastModifiedBy>
  <cp:revision>3</cp:revision>
  <dcterms:created xsi:type="dcterms:W3CDTF">2022-06-03T06:53:00Z</dcterms:created>
  <dcterms:modified xsi:type="dcterms:W3CDTF">2022-06-03T06:53:00Z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Excel için Acrobat PDFMaker 11</vt:lpwstr>
  </property>
  <property fmtid="{D5CDD505-2E9C-101B-9397-08002B2CF9AE}" pid="4" name="LastSaved">
    <vt:filetime>2022-06-01T00:00:00Z</vt:filetime>
  </property>
</Properties>
</file>